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29" w:rsidRDefault="00AF40C8" w:rsidP="00AF40C8">
      <w:pPr>
        <w:ind w:left="-567" w:right="-1135"/>
      </w:pPr>
      <w:r>
        <w:rPr>
          <w:noProof/>
          <w:lang w:eastAsia="es-ES"/>
        </w:rPr>
        <w:drawing>
          <wp:inline distT="0" distB="0" distL="0" distR="0" wp14:anchorId="198C5C49" wp14:editId="38BD1444">
            <wp:extent cx="6305550" cy="60947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Dirección de Cy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5"/>
                    <a:stretch/>
                  </pic:blipFill>
                  <pic:spPr bwMode="auto">
                    <a:xfrm>
                      <a:off x="0" y="0"/>
                      <a:ext cx="6787864" cy="656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0C8" w:rsidRDefault="006D23EF" w:rsidP="00AF40C8">
      <w:pPr>
        <w:rPr>
          <w:rFonts w:ascii="Arial" w:hAnsi="Arial" w:cs="Arial"/>
          <w:b/>
          <w:sz w:val="24"/>
          <w:szCs w:val="24"/>
        </w:rPr>
      </w:pPr>
      <w:r w:rsidRPr="006D23EF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409700" cy="1202145"/>
            <wp:effectExtent l="0" t="0" r="0" b="0"/>
            <wp:docPr id="2" name="Imagen 2" descr="C:\Users\Equipo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ownloads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39" cy="126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7C">
        <w:rPr>
          <w:rFonts w:ascii="Arial" w:hAnsi="Arial" w:cs="Arial"/>
          <w:b/>
          <w:sz w:val="24"/>
          <w:szCs w:val="24"/>
        </w:rPr>
        <w:t xml:space="preserve"> </w:t>
      </w:r>
      <w:r w:rsidR="009C5A8C">
        <w:rPr>
          <w:rFonts w:ascii="Arial" w:hAnsi="Arial" w:cs="Arial"/>
          <w:b/>
          <w:sz w:val="24"/>
          <w:szCs w:val="24"/>
        </w:rPr>
        <w:t xml:space="preserve">           </w:t>
      </w:r>
      <w:r w:rsidR="00AF40C8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AF40C8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1B59B22A">
            <wp:extent cx="1139825" cy="1097280"/>
            <wp:effectExtent l="0" t="0" r="317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A8C">
        <w:rPr>
          <w:rFonts w:ascii="Arial" w:hAnsi="Arial" w:cs="Arial"/>
          <w:b/>
          <w:sz w:val="24"/>
          <w:szCs w:val="24"/>
        </w:rPr>
        <w:t xml:space="preserve">      </w:t>
      </w:r>
      <w:r w:rsidR="00CD567C">
        <w:rPr>
          <w:rFonts w:ascii="Arial" w:hAnsi="Arial" w:cs="Arial"/>
          <w:b/>
          <w:sz w:val="24"/>
          <w:szCs w:val="24"/>
        </w:rPr>
        <w:t xml:space="preserve">   </w:t>
      </w:r>
      <w:r w:rsidR="009C5A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AE0561">
        <w:rPr>
          <w:rFonts w:ascii="Arial" w:hAnsi="Arial" w:cs="Arial"/>
          <w:b/>
          <w:sz w:val="24"/>
          <w:szCs w:val="24"/>
        </w:rPr>
        <w:t xml:space="preserve">     </w:t>
      </w:r>
      <w:r w:rsidR="00AF40C8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F40C8" w:rsidRPr="009C5A8C" w:rsidRDefault="00AF40C8" w:rsidP="00AF40C8">
      <w:pPr>
        <w:jc w:val="center"/>
        <w:rPr>
          <w:rFonts w:ascii="Arial" w:hAnsi="Arial" w:cs="Arial"/>
          <w:b/>
          <w:sz w:val="32"/>
          <w:szCs w:val="32"/>
        </w:rPr>
      </w:pPr>
      <w:r w:rsidRPr="009C5A8C">
        <w:rPr>
          <w:rFonts w:ascii="Arial" w:hAnsi="Arial" w:cs="Arial"/>
          <w:b/>
          <w:sz w:val="32"/>
          <w:szCs w:val="32"/>
        </w:rPr>
        <w:t xml:space="preserve">CONVOCATORIA </w:t>
      </w:r>
    </w:p>
    <w:p w:rsidR="00AF40C8" w:rsidRPr="007D2382" w:rsidRDefault="00AF40C8" w:rsidP="007D2382">
      <w:pPr>
        <w:jc w:val="center"/>
        <w:rPr>
          <w:rFonts w:ascii="Arial" w:hAnsi="Arial" w:cs="Arial"/>
          <w:b/>
          <w:sz w:val="32"/>
          <w:szCs w:val="32"/>
        </w:rPr>
      </w:pPr>
      <w:r w:rsidRPr="009C5A8C">
        <w:rPr>
          <w:rFonts w:ascii="Arial" w:hAnsi="Arial" w:cs="Arial"/>
          <w:b/>
          <w:sz w:val="32"/>
          <w:szCs w:val="32"/>
        </w:rPr>
        <w:t>FÓRUM DE BASE DE CIENCIA Y TÉCNICA 2019</w:t>
      </w:r>
      <w:bookmarkStart w:id="0" w:name="_GoBack"/>
      <w:bookmarkEnd w:id="0"/>
    </w:p>
    <w:p w:rsidR="00AE0561" w:rsidRDefault="00E950DB" w:rsidP="00FE5B91">
      <w:pPr>
        <w:jc w:val="both"/>
        <w:rPr>
          <w:rFonts w:ascii="Arial" w:hAnsi="Arial" w:cs="Arial"/>
          <w:sz w:val="24"/>
          <w:szCs w:val="24"/>
        </w:rPr>
      </w:pPr>
      <w:r w:rsidRPr="00E950DB">
        <w:rPr>
          <w:rFonts w:ascii="Arial" w:hAnsi="Arial" w:cs="Arial"/>
          <w:sz w:val="24"/>
          <w:szCs w:val="24"/>
        </w:rPr>
        <w:t>Consecuente con los principios fomentados por la Revolución en los ámbitos científico, político y moral</w:t>
      </w:r>
      <w:r w:rsidR="00916C25">
        <w:rPr>
          <w:rFonts w:ascii="Arial" w:hAnsi="Arial" w:cs="Arial"/>
          <w:sz w:val="24"/>
          <w:szCs w:val="24"/>
        </w:rPr>
        <w:t>; la Asamblea del Poder Popular de Camagüey convoca al desarrollo de l</w:t>
      </w:r>
      <w:r w:rsidR="00AE0561">
        <w:rPr>
          <w:rFonts w:ascii="Arial" w:hAnsi="Arial" w:cs="Arial"/>
          <w:sz w:val="24"/>
          <w:szCs w:val="24"/>
        </w:rPr>
        <w:t>os Fórum</w:t>
      </w:r>
      <w:r w:rsidR="00916C25">
        <w:rPr>
          <w:rFonts w:ascii="Arial" w:hAnsi="Arial" w:cs="Arial"/>
          <w:sz w:val="24"/>
          <w:szCs w:val="24"/>
        </w:rPr>
        <w:t xml:space="preserve"> de </w:t>
      </w:r>
      <w:r w:rsidR="00AE0561">
        <w:rPr>
          <w:rFonts w:ascii="Arial" w:hAnsi="Arial" w:cs="Arial"/>
          <w:sz w:val="24"/>
          <w:szCs w:val="24"/>
        </w:rPr>
        <w:t>Base de Ciencia y Técnica en los centros.</w:t>
      </w:r>
    </w:p>
    <w:p w:rsidR="00FE5B91" w:rsidRDefault="00AE0561" w:rsidP="00FE5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movimiento del Fórum orienta su actividad a estimular la creatividad de los colectivos laborales y a propiciar la participación de los trabajadores en la solución de las principales dificultades e insuficiencias, que afectan </w:t>
      </w:r>
      <w:r w:rsidR="00FE5B91">
        <w:rPr>
          <w:rFonts w:ascii="Arial" w:hAnsi="Arial" w:cs="Arial"/>
          <w:sz w:val="24"/>
          <w:szCs w:val="24"/>
        </w:rPr>
        <w:t>el normal cumplimiento de la</w:t>
      </w:r>
      <w:r w:rsidR="007C69F2">
        <w:rPr>
          <w:rFonts w:ascii="Arial" w:hAnsi="Arial" w:cs="Arial"/>
          <w:sz w:val="24"/>
          <w:szCs w:val="24"/>
        </w:rPr>
        <w:t xml:space="preserve"> misión</w:t>
      </w:r>
      <w:r w:rsidR="00FE5B91">
        <w:rPr>
          <w:rFonts w:ascii="Arial" w:hAnsi="Arial" w:cs="Arial"/>
          <w:sz w:val="24"/>
          <w:szCs w:val="24"/>
        </w:rPr>
        <w:t xml:space="preserve"> de la organización, el alcance de sus objetivos de trabajo y las metas estratégicas. </w:t>
      </w:r>
    </w:p>
    <w:p w:rsidR="00BD02DC" w:rsidRDefault="00FE5B91" w:rsidP="00FE5B91">
      <w:pPr>
        <w:jc w:val="both"/>
        <w:rPr>
          <w:rFonts w:ascii="Arial" w:hAnsi="Arial" w:cs="Arial"/>
          <w:sz w:val="24"/>
          <w:szCs w:val="24"/>
        </w:rPr>
      </w:pPr>
      <w:r w:rsidRPr="00FE5B91">
        <w:rPr>
          <w:rFonts w:ascii="Arial" w:hAnsi="Arial" w:cs="Arial"/>
          <w:sz w:val="24"/>
          <w:szCs w:val="24"/>
        </w:rPr>
        <w:t>En este sentido,</w:t>
      </w:r>
      <w:r>
        <w:rPr>
          <w:rFonts w:ascii="Arial" w:hAnsi="Arial" w:cs="Arial"/>
          <w:sz w:val="24"/>
          <w:szCs w:val="24"/>
        </w:rPr>
        <w:t xml:space="preserve"> la</w:t>
      </w:r>
      <w:r w:rsidRPr="00FE5B91">
        <w:rPr>
          <w:rFonts w:ascii="Arial" w:hAnsi="Arial" w:cs="Arial"/>
          <w:sz w:val="24"/>
          <w:szCs w:val="24"/>
        </w:rPr>
        <w:t xml:space="preserve"> Universidad de Camagüey</w:t>
      </w:r>
      <w:r w:rsidR="00916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convoca a todos </w:t>
      </w:r>
      <w:r w:rsidR="00572441">
        <w:rPr>
          <w:rFonts w:ascii="Arial" w:hAnsi="Arial" w:cs="Arial"/>
          <w:sz w:val="24"/>
          <w:szCs w:val="24"/>
        </w:rPr>
        <w:t>los investigadores</w:t>
      </w:r>
      <w:r w:rsidR="007D2382">
        <w:rPr>
          <w:rFonts w:ascii="Arial" w:hAnsi="Arial" w:cs="Arial"/>
          <w:sz w:val="24"/>
          <w:szCs w:val="24"/>
        </w:rPr>
        <w:t xml:space="preserve"> e innovadores (Profesores, estudiantes y trabajadores no docentes)</w:t>
      </w:r>
      <w:r>
        <w:rPr>
          <w:rFonts w:ascii="Arial" w:hAnsi="Arial" w:cs="Arial"/>
          <w:sz w:val="24"/>
          <w:szCs w:val="24"/>
        </w:rPr>
        <w:t xml:space="preserve"> interesados </w:t>
      </w:r>
      <w:r w:rsidR="0057244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presentar sus resultados en aras de aportar soluciones que eleven la eficiencia de los procesos de calidad de los productos y servicio</w:t>
      </w:r>
      <w:r w:rsidR="00306C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06C79">
        <w:rPr>
          <w:rFonts w:ascii="Arial" w:hAnsi="Arial" w:cs="Arial"/>
          <w:sz w:val="24"/>
          <w:szCs w:val="24"/>
        </w:rPr>
        <w:t xml:space="preserve">mediante la aplicación </w:t>
      </w:r>
      <w:r w:rsidR="00572441">
        <w:rPr>
          <w:rFonts w:ascii="Arial" w:hAnsi="Arial" w:cs="Arial"/>
          <w:sz w:val="24"/>
          <w:szCs w:val="24"/>
        </w:rPr>
        <w:t>de la Ciencia, la T</w:t>
      </w:r>
      <w:r w:rsidR="00306C79">
        <w:rPr>
          <w:rFonts w:ascii="Arial" w:hAnsi="Arial" w:cs="Arial"/>
          <w:sz w:val="24"/>
          <w:szCs w:val="24"/>
        </w:rPr>
        <w:t>ecnología y la Innovación; actividad de extraordinaria importancia en el cumplimiento de</w:t>
      </w:r>
      <w:r w:rsidR="00CE5E57">
        <w:rPr>
          <w:rFonts w:ascii="Arial" w:hAnsi="Arial" w:cs="Arial"/>
          <w:sz w:val="24"/>
          <w:szCs w:val="24"/>
        </w:rPr>
        <w:t xml:space="preserve"> los planes económicos y social</w:t>
      </w:r>
      <w:r w:rsidR="007D2382">
        <w:rPr>
          <w:rFonts w:ascii="Arial" w:hAnsi="Arial" w:cs="Arial"/>
          <w:sz w:val="24"/>
          <w:szCs w:val="24"/>
        </w:rPr>
        <w:t>es</w:t>
      </w:r>
      <w:r w:rsidR="00CE5E57">
        <w:rPr>
          <w:rFonts w:ascii="Arial" w:hAnsi="Arial" w:cs="Arial"/>
          <w:sz w:val="24"/>
          <w:szCs w:val="24"/>
        </w:rPr>
        <w:t xml:space="preserve"> del país.</w:t>
      </w:r>
      <w:r w:rsidR="00306C79">
        <w:rPr>
          <w:rFonts w:ascii="Arial" w:hAnsi="Arial" w:cs="Arial"/>
          <w:sz w:val="24"/>
          <w:szCs w:val="24"/>
        </w:rPr>
        <w:t xml:space="preserve"> </w:t>
      </w:r>
    </w:p>
    <w:p w:rsidR="00572441" w:rsidRDefault="000E7F9B" w:rsidP="00572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</w:t>
      </w:r>
      <w:r w:rsidR="00572441" w:rsidRPr="00572441">
        <w:rPr>
          <w:rFonts w:ascii="Arial" w:hAnsi="Arial" w:cs="Arial"/>
          <w:sz w:val="24"/>
          <w:szCs w:val="24"/>
        </w:rPr>
        <w:t xml:space="preserve"> </w:t>
      </w:r>
      <w:r w:rsidR="007D2382">
        <w:rPr>
          <w:rFonts w:ascii="Arial" w:hAnsi="Arial" w:cs="Arial"/>
          <w:sz w:val="24"/>
          <w:szCs w:val="24"/>
        </w:rPr>
        <w:t>deben ser entregados por los Vicedecanos de Investigación y Postgrado de las Facultades y por los Directivos de las áreas no docentes</w:t>
      </w:r>
      <w:r w:rsidR="007D2382" w:rsidRPr="00572441">
        <w:rPr>
          <w:rFonts w:ascii="Arial" w:hAnsi="Arial" w:cs="Arial"/>
          <w:sz w:val="24"/>
          <w:szCs w:val="24"/>
        </w:rPr>
        <w:t>. en</w:t>
      </w:r>
      <w:r w:rsidR="00572441" w:rsidRPr="00572441">
        <w:rPr>
          <w:rFonts w:ascii="Arial" w:hAnsi="Arial" w:cs="Arial"/>
          <w:sz w:val="24"/>
          <w:szCs w:val="24"/>
        </w:rPr>
        <w:t xml:space="preserve"> la Dirección de Ciencia</w:t>
      </w:r>
      <w:r w:rsidR="00572441">
        <w:rPr>
          <w:rFonts w:ascii="Arial" w:hAnsi="Arial" w:cs="Arial"/>
          <w:sz w:val="24"/>
          <w:szCs w:val="24"/>
        </w:rPr>
        <w:t xml:space="preserve">, Tecnología e Innovación de la </w:t>
      </w:r>
      <w:r w:rsidR="00572441" w:rsidRPr="00572441">
        <w:rPr>
          <w:rFonts w:ascii="Arial" w:hAnsi="Arial" w:cs="Arial"/>
          <w:sz w:val="24"/>
          <w:szCs w:val="24"/>
        </w:rPr>
        <w:t>Universidad de Camagüey (D</w:t>
      </w:r>
      <w:r w:rsidR="00F11D23">
        <w:rPr>
          <w:rFonts w:ascii="Arial" w:hAnsi="Arial" w:cs="Arial"/>
          <w:sz w:val="24"/>
          <w:szCs w:val="24"/>
        </w:rPr>
        <w:t>CTI-UC) ajustándose a</w:t>
      </w:r>
      <w:r>
        <w:rPr>
          <w:rFonts w:ascii="Arial" w:hAnsi="Arial" w:cs="Arial"/>
          <w:sz w:val="24"/>
          <w:szCs w:val="24"/>
        </w:rPr>
        <w:t xml:space="preserve"> las </w:t>
      </w:r>
      <w:r w:rsidRPr="000E7F9B">
        <w:rPr>
          <w:rFonts w:ascii="Arial" w:hAnsi="Arial" w:cs="Arial"/>
          <w:sz w:val="24"/>
          <w:szCs w:val="24"/>
        </w:rPr>
        <w:t xml:space="preserve">siguientes </w:t>
      </w:r>
      <w:r>
        <w:rPr>
          <w:rFonts w:ascii="Arial" w:hAnsi="Arial" w:cs="Arial"/>
          <w:sz w:val="24"/>
          <w:szCs w:val="24"/>
        </w:rPr>
        <w:t>normas</w:t>
      </w:r>
      <w:r w:rsidR="008F3AFD">
        <w:rPr>
          <w:rFonts w:ascii="Arial" w:hAnsi="Arial" w:cs="Arial"/>
          <w:sz w:val="24"/>
          <w:szCs w:val="24"/>
        </w:rPr>
        <w:t xml:space="preserve"> de presentación</w:t>
      </w:r>
      <w:r w:rsidR="00572441" w:rsidRPr="00572441">
        <w:rPr>
          <w:rFonts w:ascii="Arial" w:hAnsi="Arial" w:cs="Arial"/>
          <w:sz w:val="24"/>
          <w:szCs w:val="24"/>
        </w:rPr>
        <w:t>:</w:t>
      </w:r>
    </w:p>
    <w:p w:rsidR="005F2A44" w:rsidRDefault="005F2A44" w:rsidP="005F2A4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del trabajo.</w:t>
      </w:r>
      <w:r w:rsidR="001F5D23" w:rsidRPr="001F5D23">
        <w:rPr>
          <w:rFonts w:ascii="Arial" w:hAnsi="Arial" w:cs="Arial"/>
          <w:sz w:val="24"/>
          <w:szCs w:val="24"/>
        </w:rPr>
        <w:t xml:space="preserve"> </w:t>
      </w:r>
    </w:p>
    <w:p w:rsidR="005F2A44" w:rsidRDefault="005F2A44" w:rsidP="005F2A4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5D23" w:rsidRPr="005F2A44">
        <w:rPr>
          <w:rFonts w:ascii="Arial" w:hAnsi="Arial" w:cs="Arial"/>
          <w:sz w:val="24"/>
          <w:szCs w:val="24"/>
        </w:rPr>
        <w:t>utores: nombre(s) y apellidos</w:t>
      </w:r>
      <w:r>
        <w:rPr>
          <w:rFonts w:ascii="Arial" w:hAnsi="Arial" w:cs="Arial"/>
          <w:sz w:val="24"/>
          <w:szCs w:val="24"/>
        </w:rPr>
        <w:t>.</w:t>
      </w:r>
      <w:r w:rsidR="001F5D23" w:rsidRPr="005F2A44">
        <w:rPr>
          <w:rFonts w:ascii="Arial" w:hAnsi="Arial" w:cs="Arial"/>
          <w:sz w:val="24"/>
          <w:szCs w:val="24"/>
        </w:rPr>
        <w:t xml:space="preserve"> </w:t>
      </w:r>
    </w:p>
    <w:p w:rsidR="0050523C" w:rsidRDefault="005F2A44" w:rsidP="00433C1B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</w:t>
      </w:r>
      <w:r w:rsidR="00C1327D">
        <w:rPr>
          <w:rFonts w:ascii="Arial" w:hAnsi="Arial" w:cs="Arial"/>
          <w:sz w:val="24"/>
          <w:szCs w:val="24"/>
        </w:rPr>
        <w:t>, Departamento, Centro de estudio o Centro Universitario Municipal.</w:t>
      </w:r>
    </w:p>
    <w:p w:rsidR="00412698" w:rsidRPr="00412698" w:rsidRDefault="0050523C" w:rsidP="00433C1B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los trabajos</w:t>
      </w:r>
      <w:r w:rsidR="00F11D23" w:rsidRPr="0050523C">
        <w:rPr>
          <w:rFonts w:ascii="Arial" w:hAnsi="Arial" w:cs="Arial"/>
          <w:sz w:val="24"/>
          <w:szCs w:val="24"/>
        </w:rPr>
        <w:t xml:space="preserve"> </w:t>
      </w:r>
      <w:r w:rsidR="005F7796" w:rsidRPr="0050523C">
        <w:rPr>
          <w:rFonts w:ascii="Arial" w:hAnsi="Arial" w:cs="Arial"/>
          <w:sz w:val="24"/>
          <w:szCs w:val="24"/>
        </w:rPr>
        <w:t>en forma de ponencia</w:t>
      </w:r>
      <w:r w:rsidR="00CE703D" w:rsidRPr="0050523C">
        <w:rPr>
          <w:rFonts w:ascii="Arial" w:hAnsi="Arial" w:cs="Arial"/>
          <w:sz w:val="24"/>
          <w:szCs w:val="24"/>
        </w:rPr>
        <w:t xml:space="preserve"> con la siguiente e</w:t>
      </w:r>
      <w:r w:rsidR="000E3AEA" w:rsidRPr="0050523C">
        <w:rPr>
          <w:rFonts w:ascii="Arial" w:hAnsi="Arial" w:cs="Arial"/>
          <w:sz w:val="24"/>
          <w:szCs w:val="24"/>
        </w:rPr>
        <w:t xml:space="preserve">structura: </w:t>
      </w:r>
      <w:r w:rsidR="00CE703D" w:rsidRPr="0050523C">
        <w:rPr>
          <w:rFonts w:ascii="Arial" w:hAnsi="Arial" w:cs="Arial"/>
          <w:sz w:val="24"/>
          <w:szCs w:val="24"/>
        </w:rPr>
        <w:t>resumen, introducción, desarrollo, conclusiones, bibliografía y anexos</w:t>
      </w:r>
      <w:r w:rsidR="00412698">
        <w:t>.</w:t>
      </w:r>
    </w:p>
    <w:p w:rsidR="000E7F9B" w:rsidRDefault="00412698" w:rsidP="00433C1B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="00433C1B" w:rsidRPr="0050523C">
        <w:rPr>
          <w:rFonts w:ascii="Arial" w:hAnsi="Arial" w:cs="Arial"/>
          <w:sz w:val="24"/>
          <w:szCs w:val="24"/>
        </w:rPr>
        <w:t xml:space="preserve">xtensión máxima </w:t>
      </w:r>
      <w:r>
        <w:rPr>
          <w:rFonts w:ascii="Arial" w:hAnsi="Arial" w:cs="Arial"/>
          <w:sz w:val="24"/>
          <w:szCs w:val="24"/>
        </w:rPr>
        <w:t xml:space="preserve">de las ponencias </w:t>
      </w:r>
      <w:r w:rsidR="00CC1014">
        <w:rPr>
          <w:rFonts w:ascii="Arial" w:hAnsi="Arial" w:cs="Arial"/>
          <w:sz w:val="24"/>
          <w:szCs w:val="24"/>
        </w:rPr>
        <w:t>en</w:t>
      </w:r>
      <w:r w:rsidR="00433C1B" w:rsidRPr="0050523C">
        <w:rPr>
          <w:rFonts w:ascii="Arial" w:hAnsi="Arial" w:cs="Arial"/>
          <w:sz w:val="24"/>
          <w:szCs w:val="24"/>
        </w:rPr>
        <w:t xml:space="preserve"> 15 cuartillas, letra fuente Arial 12 puntos</w:t>
      </w:r>
      <w:r w:rsidR="000E3AEA" w:rsidRPr="0050523C">
        <w:rPr>
          <w:rFonts w:ascii="Arial" w:hAnsi="Arial" w:cs="Arial"/>
          <w:sz w:val="24"/>
          <w:szCs w:val="24"/>
        </w:rPr>
        <w:t xml:space="preserve"> </w:t>
      </w:r>
      <w:r w:rsidR="00CC1014">
        <w:rPr>
          <w:rFonts w:ascii="Arial" w:hAnsi="Arial" w:cs="Arial"/>
          <w:sz w:val="24"/>
          <w:szCs w:val="24"/>
        </w:rPr>
        <w:t xml:space="preserve">y </w:t>
      </w:r>
      <w:r w:rsidR="000E3AEA" w:rsidRPr="0050523C">
        <w:rPr>
          <w:rFonts w:ascii="Arial" w:hAnsi="Arial" w:cs="Arial"/>
          <w:sz w:val="24"/>
          <w:szCs w:val="24"/>
        </w:rPr>
        <w:t>en formato electrónico PDF.</w:t>
      </w:r>
    </w:p>
    <w:p w:rsidR="006A5695" w:rsidRDefault="006A5695" w:rsidP="004C4EE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Avales </w:t>
      </w:r>
      <w:r w:rsidR="004C4EE1" w:rsidRPr="004C4EE1">
        <w:rPr>
          <w:rFonts w:ascii="Arial" w:hAnsi="Arial" w:cs="Arial"/>
          <w:sz w:val="24"/>
          <w:szCs w:val="24"/>
        </w:rPr>
        <w:t>co</w:t>
      </w:r>
      <w:r w:rsidR="004C4EE1">
        <w:rPr>
          <w:rFonts w:ascii="Arial" w:hAnsi="Arial" w:cs="Arial"/>
          <w:sz w:val="24"/>
          <w:szCs w:val="24"/>
        </w:rPr>
        <w:t>n las evidencias de la novedad,</w:t>
      </w:r>
      <w:r w:rsidR="004C4EE1" w:rsidRPr="004C4EE1">
        <w:rPr>
          <w:rFonts w:ascii="Arial" w:hAnsi="Arial" w:cs="Arial"/>
          <w:sz w:val="24"/>
          <w:szCs w:val="24"/>
        </w:rPr>
        <w:t xml:space="preserve"> </w:t>
      </w:r>
      <w:r w:rsidR="004823A9">
        <w:rPr>
          <w:rFonts w:ascii="Arial" w:hAnsi="Arial" w:cs="Arial"/>
          <w:sz w:val="24"/>
          <w:szCs w:val="24"/>
        </w:rPr>
        <w:t xml:space="preserve">impacto </w:t>
      </w:r>
      <w:r w:rsidR="004C4EE1">
        <w:rPr>
          <w:rFonts w:ascii="Arial" w:hAnsi="Arial" w:cs="Arial"/>
          <w:sz w:val="24"/>
          <w:szCs w:val="24"/>
        </w:rPr>
        <w:t xml:space="preserve">y socialización </w:t>
      </w:r>
      <w:r w:rsidR="004C4EE1" w:rsidRPr="004C4EE1">
        <w:rPr>
          <w:rFonts w:ascii="Arial" w:hAnsi="Arial" w:cs="Arial"/>
          <w:sz w:val="24"/>
          <w:szCs w:val="24"/>
        </w:rPr>
        <w:t>del</w:t>
      </w:r>
      <w:r w:rsidR="004C4EE1">
        <w:rPr>
          <w:rFonts w:ascii="Arial" w:hAnsi="Arial" w:cs="Arial"/>
          <w:sz w:val="24"/>
          <w:szCs w:val="24"/>
        </w:rPr>
        <w:t xml:space="preserve"> </w:t>
      </w:r>
      <w:r w:rsidR="004C4EE1" w:rsidRPr="004C4EE1">
        <w:rPr>
          <w:rFonts w:ascii="Arial" w:hAnsi="Arial" w:cs="Arial"/>
          <w:sz w:val="24"/>
          <w:szCs w:val="24"/>
        </w:rPr>
        <w:t>resultado</w:t>
      </w:r>
      <w:r w:rsidR="004C4EE1">
        <w:rPr>
          <w:rFonts w:ascii="Arial" w:hAnsi="Arial" w:cs="Arial"/>
          <w:sz w:val="24"/>
          <w:szCs w:val="24"/>
        </w:rPr>
        <w:t>.</w:t>
      </w:r>
    </w:p>
    <w:p w:rsidR="00CE703D" w:rsidRPr="00586199" w:rsidRDefault="00586199" w:rsidP="00586199">
      <w:pPr>
        <w:ind w:left="708" w:hanging="708"/>
        <w:jc w:val="both"/>
        <w:rPr>
          <w:rFonts w:ascii="Arial" w:hAnsi="Arial" w:cs="Arial"/>
          <w:b/>
          <w:sz w:val="24"/>
          <w:szCs w:val="24"/>
        </w:rPr>
      </w:pPr>
      <w:r w:rsidRPr="00586199">
        <w:rPr>
          <w:rFonts w:ascii="Arial" w:hAnsi="Arial" w:cs="Arial"/>
          <w:b/>
          <w:sz w:val="24"/>
          <w:szCs w:val="24"/>
        </w:rPr>
        <w:t>Los trabajos se recibirán hasta el 30 de octubre.</w:t>
      </w:r>
    </w:p>
    <w:sectPr w:rsidR="00CE703D" w:rsidRPr="00586199" w:rsidSect="00AF40C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2B" w:rsidRDefault="009B542B" w:rsidP="003E0456">
      <w:pPr>
        <w:spacing w:after="0" w:line="240" w:lineRule="auto"/>
      </w:pPr>
      <w:r>
        <w:separator/>
      </w:r>
    </w:p>
  </w:endnote>
  <w:endnote w:type="continuationSeparator" w:id="0">
    <w:p w:rsidR="009B542B" w:rsidRDefault="009B542B" w:rsidP="003E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2B" w:rsidRDefault="009B542B" w:rsidP="003E0456">
      <w:pPr>
        <w:spacing w:after="0" w:line="240" w:lineRule="auto"/>
      </w:pPr>
      <w:r>
        <w:separator/>
      </w:r>
    </w:p>
  </w:footnote>
  <w:footnote w:type="continuationSeparator" w:id="0">
    <w:p w:rsidR="009B542B" w:rsidRDefault="009B542B" w:rsidP="003E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E9"/>
    <w:multiLevelType w:val="hybridMultilevel"/>
    <w:tmpl w:val="7C401856"/>
    <w:lvl w:ilvl="0" w:tplc="14BEFE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04E"/>
    <w:multiLevelType w:val="hybridMultilevel"/>
    <w:tmpl w:val="F68AC1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AE6A1A"/>
    <w:multiLevelType w:val="hybridMultilevel"/>
    <w:tmpl w:val="34D8ABD4"/>
    <w:lvl w:ilvl="0" w:tplc="C114B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CC3"/>
    <w:multiLevelType w:val="hybridMultilevel"/>
    <w:tmpl w:val="4E1C1C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CB8"/>
    <w:multiLevelType w:val="hybridMultilevel"/>
    <w:tmpl w:val="EE721F6C"/>
    <w:lvl w:ilvl="0" w:tplc="AE9046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D2729"/>
    <w:multiLevelType w:val="hybridMultilevel"/>
    <w:tmpl w:val="D0585C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464"/>
    <w:multiLevelType w:val="hybridMultilevel"/>
    <w:tmpl w:val="35741B5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0EC38A3"/>
    <w:multiLevelType w:val="hybridMultilevel"/>
    <w:tmpl w:val="F3F49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400"/>
    <w:multiLevelType w:val="hybridMultilevel"/>
    <w:tmpl w:val="7BC8128E"/>
    <w:lvl w:ilvl="0" w:tplc="68109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558"/>
    <w:multiLevelType w:val="hybridMultilevel"/>
    <w:tmpl w:val="210AB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6D8"/>
    <w:multiLevelType w:val="hybridMultilevel"/>
    <w:tmpl w:val="24508D94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4C2EB9"/>
    <w:multiLevelType w:val="hybridMultilevel"/>
    <w:tmpl w:val="37CE2E84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3C6"/>
    <w:multiLevelType w:val="hybridMultilevel"/>
    <w:tmpl w:val="D3EC8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1610"/>
    <w:multiLevelType w:val="hybridMultilevel"/>
    <w:tmpl w:val="466C1B70"/>
    <w:lvl w:ilvl="0" w:tplc="0F9C1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F197D"/>
    <w:multiLevelType w:val="hybridMultilevel"/>
    <w:tmpl w:val="706A2F30"/>
    <w:lvl w:ilvl="0" w:tplc="B1D2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720E9"/>
    <w:multiLevelType w:val="hybridMultilevel"/>
    <w:tmpl w:val="A1386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0C20"/>
    <w:multiLevelType w:val="hybridMultilevel"/>
    <w:tmpl w:val="CA40AD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411203"/>
    <w:multiLevelType w:val="hybridMultilevel"/>
    <w:tmpl w:val="CAEC6FCA"/>
    <w:lvl w:ilvl="0" w:tplc="75607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95B33"/>
    <w:multiLevelType w:val="hybridMultilevel"/>
    <w:tmpl w:val="31E6CEA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506FCF"/>
    <w:multiLevelType w:val="hybridMultilevel"/>
    <w:tmpl w:val="56E623F8"/>
    <w:lvl w:ilvl="0" w:tplc="5596D9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91500"/>
    <w:multiLevelType w:val="hybridMultilevel"/>
    <w:tmpl w:val="922071BA"/>
    <w:lvl w:ilvl="0" w:tplc="C114B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C54FA"/>
    <w:multiLevelType w:val="hybridMultilevel"/>
    <w:tmpl w:val="6C4E6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A61B3"/>
    <w:multiLevelType w:val="hybridMultilevel"/>
    <w:tmpl w:val="A0C65836"/>
    <w:lvl w:ilvl="0" w:tplc="057EEC50">
      <w:start w:val="1"/>
      <w:numFmt w:val="decimal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F106DA"/>
    <w:multiLevelType w:val="hybridMultilevel"/>
    <w:tmpl w:val="0944EC9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BE1B63"/>
    <w:multiLevelType w:val="hybridMultilevel"/>
    <w:tmpl w:val="AAB8F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64589"/>
    <w:multiLevelType w:val="hybridMultilevel"/>
    <w:tmpl w:val="BF360FBC"/>
    <w:lvl w:ilvl="0" w:tplc="057EEC5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46E6"/>
    <w:multiLevelType w:val="hybridMultilevel"/>
    <w:tmpl w:val="D4C04028"/>
    <w:lvl w:ilvl="0" w:tplc="ACF6D6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6215918"/>
    <w:multiLevelType w:val="hybridMultilevel"/>
    <w:tmpl w:val="8190D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B266E"/>
    <w:multiLevelType w:val="hybridMultilevel"/>
    <w:tmpl w:val="532AF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39A"/>
    <w:multiLevelType w:val="hybridMultilevel"/>
    <w:tmpl w:val="7A1C012E"/>
    <w:lvl w:ilvl="0" w:tplc="057EEC5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92252"/>
    <w:multiLevelType w:val="hybridMultilevel"/>
    <w:tmpl w:val="B9B6F8A2"/>
    <w:lvl w:ilvl="0" w:tplc="68E0B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4342B"/>
    <w:multiLevelType w:val="hybridMultilevel"/>
    <w:tmpl w:val="058E5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B2A8E"/>
    <w:multiLevelType w:val="hybridMultilevel"/>
    <w:tmpl w:val="2F727684"/>
    <w:lvl w:ilvl="0" w:tplc="BADAE3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1"/>
  </w:num>
  <w:num w:numId="5">
    <w:abstractNumId w:val="4"/>
  </w:num>
  <w:num w:numId="6">
    <w:abstractNumId w:val="14"/>
  </w:num>
  <w:num w:numId="7">
    <w:abstractNumId w:val="10"/>
  </w:num>
  <w:num w:numId="8">
    <w:abstractNumId w:val="12"/>
  </w:num>
  <w:num w:numId="9">
    <w:abstractNumId w:val="7"/>
  </w:num>
  <w:num w:numId="10">
    <w:abstractNumId w:val="24"/>
  </w:num>
  <w:num w:numId="11">
    <w:abstractNumId w:val="13"/>
  </w:num>
  <w:num w:numId="12">
    <w:abstractNumId w:val="16"/>
  </w:num>
  <w:num w:numId="13">
    <w:abstractNumId w:val="29"/>
  </w:num>
  <w:num w:numId="14">
    <w:abstractNumId w:val="25"/>
  </w:num>
  <w:num w:numId="15">
    <w:abstractNumId w:val="22"/>
  </w:num>
  <w:num w:numId="16">
    <w:abstractNumId w:val="23"/>
  </w:num>
  <w:num w:numId="17">
    <w:abstractNumId w:val="9"/>
  </w:num>
  <w:num w:numId="18">
    <w:abstractNumId w:val="18"/>
  </w:num>
  <w:num w:numId="19">
    <w:abstractNumId w:val="15"/>
  </w:num>
  <w:num w:numId="20">
    <w:abstractNumId w:val="2"/>
  </w:num>
  <w:num w:numId="21">
    <w:abstractNumId w:val="32"/>
  </w:num>
  <w:num w:numId="22">
    <w:abstractNumId w:val="20"/>
  </w:num>
  <w:num w:numId="23">
    <w:abstractNumId w:val="11"/>
  </w:num>
  <w:num w:numId="24">
    <w:abstractNumId w:val="28"/>
  </w:num>
  <w:num w:numId="25">
    <w:abstractNumId w:val="1"/>
  </w:num>
  <w:num w:numId="26">
    <w:abstractNumId w:val="26"/>
  </w:num>
  <w:num w:numId="27">
    <w:abstractNumId w:val="17"/>
  </w:num>
  <w:num w:numId="28">
    <w:abstractNumId w:val="21"/>
  </w:num>
  <w:num w:numId="29">
    <w:abstractNumId w:val="27"/>
  </w:num>
  <w:num w:numId="30">
    <w:abstractNumId w:val="3"/>
  </w:num>
  <w:num w:numId="31">
    <w:abstractNumId w:val="8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44"/>
    <w:rsid w:val="00051392"/>
    <w:rsid w:val="00052D5C"/>
    <w:rsid w:val="000A7D9D"/>
    <w:rsid w:val="000B45C2"/>
    <w:rsid w:val="000C31CC"/>
    <w:rsid w:val="000C5765"/>
    <w:rsid w:val="000E3AEA"/>
    <w:rsid w:val="000E7F9B"/>
    <w:rsid w:val="001039A8"/>
    <w:rsid w:val="00107CC7"/>
    <w:rsid w:val="0012518F"/>
    <w:rsid w:val="00142B9F"/>
    <w:rsid w:val="0015021A"/>
    <w:rsid w:val="001542A4"/>
    <w:rsid w:val="00154F27"/>
    <w:rsid w:val="0019793E"/>
    <w:rsid w:val="001A4B82"/>
    <w:rsid w:val="001B17BC"/>
    <w:rsid w:val="001C61A4"/>
    <w:rsid w:val="001F5D23"/>
    <w:rsid w:val="00221BFA"/>
    <w:rsid w:val="00256726"/>
    <w:rsid w:val="002873E7"/>
    <w:rsid w:val="002A4BDA"/>
    <w:rsid w:val="002C18FD"/>
    <w:rsid w:val="002D7112"/>
    <w:rsid w:val="002F1026"/>
    <w:rsid w:val="00306C79"/>
    <w:rsid w:val="00322EE0"/>
    <w:rsid w:val="003A5EF0"/>
    <w:rsid w:val="003A6D22"/>
    <w:rsid w:val="003D2895"/>
    <w:rsid w:val="003E0456"/>
    <w:rsid w:val="003F5945"/>
    <w:rsid w:val="00412698"/>
    <w:rsid w:val="004206E7"/>
    <w:rsid w:val="00426C84"/>
    <w:rsid w:val="00433C1B"/>
    <w:rsid w:val="004515C2"/>
    <w:rsid w:val="004679E2"/>
    <w:rsid w:val="004823A9"/>
    <w:rsid w:val="0049226E"/>
    <w:rsid w:val="004B2A03"/>
    <w:rsid w:val="004B6BDF"/>
    <w:rsid w:val="004C1704"/>
    <w:rsid w:val="004C45FA"/>
    <w:rsid w:val="004C4EE1"/>
    <w:rsid w:val="004F1B27"/>
    <w:rsid w:val="005033EB"/>
    <w:rsid w:val="0050523C"/>
    <w:rsid w:val="0051641C"/>
    <w:rsid w:val="00532E81"/>
    <w:rsid w:val="00572441"/>
    <w:rsid w:val="00586199"/>
    <w:rsid w:val="0059539C"/>
    <w:rsid w:val="005A3269"/>
    <w:rsid w:val="005A6C72"/>
    <w:rsid w:val="005F2A44"/>
    <w:rsid w:val="005F7796"/>
    <w:rsid w:val="00634017"/>
    <w:rsid w:val="0063605B"/>
    <w:rsid w:val="006424FD"/>
    <w:rsid w:val="006525FD"/>
    <w:rsid w:val="00656930"/>
    <w:rsid w:val="006815C9"/>
    <w:rsid w:val="00681AD8"/>
    <w:rsid w:val="00682F51"/>
    <w:rsid w:val="006A5695"/>
    <w:rsid w:val="006D23EF"/>
    <w:rsid w:val="006D4FE5"/>
    <w:rsid w:val="007241DA"/>
    <w:rsid w:val="0072516F"/>
    <w:rsid w:val="00765436"/>
    <w:rsid w:val="007905B1"/>
    <w:rsid w:val="00794469"/>
    <w:rsid w:val="007B2397"/>
    <w:rsid w:val="007B7794"/>
    <w:rsid w:val="007C69F2"/>
    <w:rsid w:val="007D2382"/>
    <w:rsid w:val="007F01E9"/>
    <w:rsid w:val="00805047"/>
    <w:rsid w:val="00806DD4"/>
    <w:rsid w:val="00811212"/>
    <w:rsid w:val="00822F3B"/>
    <w:rsid w:val="00832B47"/>
    <w:rsid w:val="00834706"/>
    <w:rsid w:val="008528B2"/>
    <w:rsid w:val="00854826"/>
    <w:rsid w:val="00875EBD"/>
    <w:rsid w:val="008F3AFD"/>
    <w:rsid w:val="00905DC7"/>
    <w:rsid w:val="00916A1D"/>
    <w:rsid w:val="00916C25"/>
    <w:rsid w:val="0091714A"/>
    <w:rsid w:val="00956CFA"/>
    <w:rsid w:val="00976077"/>
    <w:rsid w:val="00976F39"/>
    <w:rsid w:val="00986D9A"/>
    <w:rsid w:val="009B1472"/>
    <w:rsid w:val="009B542B"/>
    <w:rsid w:val="009C243B"/>
    <w:rsid w:val="009C5A8C"/>
    <w:rsid w:val="009F3C8E"/>
    <w:rsid w:val="009F6708"/>
    <w:rsid w:val="009F6A47"/>
    <w:rsid w:val="00A05FD3"/>
    <w:rsid w:val="00A17C1F"/>
    <w:rsid w:val="00A45329"/>
    <w:rsid w:val="00A602C1"/>
    <w:rsid w:val="00A60C9D"/>
    <w:rsid w:val="00A7158D"/>
    <w:rsid w:val="00A7511D"/>
    <w:rsid w:val="00A828A0"/>
    <w:rsid w:val="00A868B7"/>
    <w:rsid w:val="00A87F73"/>
    <w:rsid w:val="00AA1288"/>
    <w:rsid w:val="00AA262D"/>
    <w:rsid w:val="00AB5E1C"/>
    <w:rsid w:val="00AC11AA"/>
    <w:rsid w:val="00AE0561"/>
    <w:rsid w:val="00AE0A35"/>
    <w:rsid w:val="00AF40C8"/>
    <w:rsid w:val="00B375EB"/>
    <w:rsid w:val="00B505B1"/>
    <w:rsid w:val="00B55C02"/>
    <w:rsid w:val="00B62C22"/>
    <w:rsid w:val="00B73164"/>
    <w:rsid w:val="00B7644D"/>
    <w:rsid w:val="00B872B3"/>
    <w:rsid w:val="00BA2644"/>
    <w:rsid w:val="00BB1E57"/>
    <w:rsid w:val="00BC0DCA"/>
    <w:rsid w:val="00BD02DC"/>
    <w:rsid w:val="00BD02F9"/>
    <w:rsid w:val="00BF3830"/>
    <w:rsid w:val="00BF3D8F"/>
    <w:rsid w:val="00C11A4A"/>
    <w:rsid w:val="00C1327D"/>
    <w:rsid w:val="00C654CB"/>
    <w:rsid w:val="00C75E67"/>
    <w:rsid w:val="00C848A8"/>
    <w:rsid w:val="00C8666D"/>
    <w:rsid w:val="00C90AA0"/>
    <w:rsid w:val="00C92430"/>
    <w:rsid w:val="00CB73D2"/>
    <w:rsid w:val="00CC1014"/>
    <w:rsid w:val="00CD2D9A"/>
    <w:rsid w:val="00CD567C"/>
    <w:rsid w:val="00CE5E57"/>
    <w:rsid w:val="00CE703D"/>
    <w:rsid w:val="00D061A3"/>
    <w:rsid w:val="00D15ADB"/>
    <w:rsid w:val="00D17F18"/>
    <w:rsid w:val="00D34206"/>
    <w:rsid w:val="00D4721A"/>
    <w:rsid w:val="00D53344"/>
    <w:rsid w:val="00D7032C"/>
    <w:rsid w:val="00D73F3A"/>
    <w:rsid w:val="00D9504D"/>
    <w:rsid w:val="00DB6029"/>
    <w:rsid w:val="00DB7B13"/>
    <w:rsid w:val="00DC5961"/>
    <w:rsid w:val="00DF42B8"/>
    <w:rsid w:val="00E173F2"/>
    <w:rsid w:val="00E20095"/>
    <w:rsid w:val="00E5149A"/>
    <w:rsid w:val="00E76396"/>
    <w:rsid w:val="00E950DB"/>
    <w:rsid w:val="00EA6449"/>
    <w:rsid w:val="00F11D23"/>
    <w:rsid w:val="00F44873"/>
    <w:rsid w:val="00FA78A5"/>
    <w:rsid w:val="00FB1088"/>
    <w:rsid w:val="00FB25E9"/>
    <w:rsid w:val="00FC15C6"/>
    <w:rsid w:val="00FC3395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3B5D"/>
  <w15:docId w15:val="{B1C00DE2-9E49-412F-813B-9F8A8FC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4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E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45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E04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1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Nodo</cp:lastModifiedBy>
  <cp:revision>2</cp:revision>
  <dcterms:created xsi:type="dcterms:W3CDTF">2019-10-11T12:32:00Z</dcterms:created>
  <dcterms:modified xsi:type="dcterms:W3CDTF">2019-10-11T12:32:00Z</dcterms:modified>
</cp:coreProperties>
</file>